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9FB" w:rsidRPr="00462CBF" w:rsidRDefault="009C6766" w:rsidP="0011653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CBF">
        <w:rPr>
          <w:rFonts w:ascii="Times New Roman" w:hAnsi="Times New Roman" w:cs="Times New Roman"/>
          <w:b/>
          <w:sz w:val="24"/>
          <w:szCs w:val="24"/>
        </w:rPr>
        <w:t>Lembar Analisis Bahan Ajar Biologi</w:t>
      </w:r>
    </w:p>
    <w:p w:rsidR="0012686F" w:rsidRPr="0012686F" w:rsidRDefault="0012686F" w:rsidP="00126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686F">
        <w:rPr>
          <w:rFonts w:ascii="Times New Roman" w:hAnsi="Times New Roman" w:cs="Times New Roman"/>
          <w:sz w:val="24"/>
          <w:szCs w:val="24"/>
        </w:rPr>
        <w:t>Petunjuk Penilaian :</w:t>
      </w:r>
    </w:p>
    <w:p w:rsidR="0012686F" w:rsidRPr="0012686F" w:rsidRDefault="0012686F" w:rsidP="001268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86F">
        <w:rPr>
          <w:rFonts w:ascii="Times New Roman" w:hAnsi="Times New Roman" w:cs="Times New Roman"/>
          <w:sz w:val="24"/>
          <w:szCs w:val="24"/>
        </w:rPr>
        <w:t>Isilah identitas bahan ajar cetak yang dinilai</w:t>
      </w:r>
    </w:p>
    <w:p w:rsidR="0012686F" w:rsidRDefault="0012686F" w:rsidP="001268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86F">
        <w:rPr>
          <w:rFonts w:ascii="Times New Roman" w:hAnsi="Times New Roman" w:cs="Times New Roman"/>
          <w:sz w:val="24"/>
          <w:szCs w:val="24"/>
        </w:rPr>
        <w:t>Bukalah bahan ajar cetak (buku ajar) pada materi ajar sistem pencernaan dan analisisla</w:t>
      </w:r>
    </w:p>
    <w:p w:rsidR="0012686F" w:rsidRDefault="009C6766" w:rsidP="001268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86F">
        <w:rPr>
          <w:rFonts w:ascii="Times New Roman" w:hAnsi="Times New Roman" w:cs="Times New Roman"/>
          <w:sz w:val="24"/>
          <w:szCs w:val="24"/>
        </w:rPr>
        <w:t>Berilah tanda checklist (√) pada kolom kriteria penelitian dan beri keterangan sesuai dengan bahan ajar biologi</w:t>
      </w:r>
    </w:p>
    <w:p w:rsidR="0012686F" w:rsidRPr="0012686F" w:rsidRDefault="0012686F" w:rsidP="0012686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12686F" w:rsidRPr="00986482" w:rsidTr="00E63CCC">
        <w:tc>
          <w:tcPr>
            <w:tcW w:w="8522" w:type="dxa"/>
            <w:gridSpan w:val="2"/>
            <w:vAlign w:val="center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Identitas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Bahan Ajar Cetak</w:t>
            </w:r>
          </w:p>
        </w:tc>
      </w:tr>
      <w:tr w:rsidR="0012686F" w:rsidRPr="00986482" w:rsidTr="00E63CCC">
        <w:tc>
          <w:tcPr>
            <w:tcW w:w="2790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12686F" w:rsidRPr="00986482" w:rsidRDefault="008A0B91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A Pratiwi</w:t>
            </w:r>
          </w:p>
        </w:tc>
      </w:tr>
      <w:tr w:rsidR="008A0B91" w:rsidRPr="00986482" w:rsidTr="00E63CCC">
        <w:tc>
          <w:tcPr>
            <w:tcW w:w="2790" w:type="dxa"/>
          </w:tcPr>
          <w:p w:rsidR="008A0B91" w:rsidRPr="00986482" w:rsidRDefault="008A0B91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Tahun terbit</w:t>
            </w:r>
          </w:p>
        </w:tc>
        <w:tc>
          <w:tcPr>
            <w:tcW w:w="5732" w:type="dxa"/>
          </w:tcPr>
          <w:p w:rsidR="008A0B91" w:rsidRDefault="008A0B91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12686F" w:rsidRPr="00986482" w:rsidTr="00E63CCC">
        <w:tc>
          <w:tcPr>
            <w:tcW w:w="2790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12686F" w:rsidRPr="00986482" w:rsidRDefault="008A0B91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 untuk SMA/MA Kelas XI (Kurikulum 2013)</w:t>
            </w:r>
          </w:p>
        </w:tc>
      </w:tr>
      <w:tr w:rsidR="0012686F" w:rsidRPr="00986482" w:rsidTr="00E63CCC">
        <w:tc>
          <w:tcPr>
            <w:tcW w:w="2790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12686F" w:rsidRPr="00986482" w:rsidRDefault="008A0B91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Jakarta </w:t>
            </w:r>
          </w:p>
        </w:tc>
      </w:tr>
      <w:tr w:rsidR="0012686F" w:rsidRPr="00986482" w:rsidTr="00E63CCC">
        <w:tc>
          <w:tcPr>
            <w:tcW w:w="2790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12686F" w:rsidRPr="00986482" w:rsidRDefault="008A0B91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</w:p>
        </w:tc>
      </w:tr>
    </w:tbl>
    <w:p w:rsidR="0012686F" w:rsidRPr="0012686F" w:rsidRDefault="0012686F" w:rsidP="001268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2693"/>
        <w:gridCol w:w="851"/>
        <w:gridCol w:w="850"/>
        <w:gridCol w:w="2694"/>
      </w:tblGrid>
      <w:tr w:rsidR="00462CBF" w:rsidRPr="00462CBF" w:rsidTr="0011653D">
        <w:tc>
          <w:tcPr>
            <w:tcW w:w="710" w:type="dxa"/>
            <w:vMerge w:val="restart"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551" w:type="dxa"/>
            <w:vMerge w:val="restart"/>
            <w:vAlign w:val="center"/>
          </w:tcPr>
          <w:p w:rsidR="00462CBF" w:rsidRPr="00462CBF" w:rsidRDefault="00462CBF" w:rsidP="00462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Aspek yang dianalisis</w:t>
            </w:r>
          </w:p>
        </w:tc>
        <w:tc>
          <w:tcPr>
            <w:tcW w:w="2693" w:type="dxa"/>
            <w:vMerge w:val="restart"/>
            <w:vAlign w:val="center"/>
          </w:tcPr>
          <w:p w:rsidR="00462CBF" w:rsidRPr="00462CBF" w:rsidRDefault="00462CBF" w:rsidP="00462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1701" w:type="dxa"/>
            <w:gridSpan w:val="2"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Kriteria Peni</w:t>
            </w: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laian</w:t>
            </w:r>
          </w:p>
        </w:tc>
        <w:tc>
          <w:tcPr>
            <w:tcW w:w="2694" w:type="dxa"/>
            <w:vMerge w:val="restart"/>
            <w:vAlign w:val="center"/>
          </w:tcPr>
          <w:p w:rsidR="00462CBF" w:rsidRPr="00462CBF" w:rsidRDefault="00462CBF" w:rsidP="00462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462CBF" w:rsidRPr="00462CBF" w:rsidTr="0011653D">
        <w:tc>
          <w:tcPr>
            <w:tcW w:w="710" w:type="dxa"/>
            <w:vMerge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62CBF" w:rsidRPr="00462CBF" w:rsidRDefault="00462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62CBF" w:rsidRPr="00462CBF" w:rsidRDefault="00462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</w:p>
        </w:tc>
        <w:tc>
          <w:tcPr>
            <w:tcW w:w="850" w:type="dxa"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</w:p>
        </w:tc>
        <w:tc>
          <w:tcPr>
            <w:tcW w:w="2694" w:type="dxa"/>
            <w:vMerge/>
            <w:vAlign w:val="center"/>
          </w:tcPr>
          <w:p w:rsidR="00462CBF" w:rsidRPr="00462CBF" w:rsidRDefault="00462CBF" w:rsidP="00462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Materi</w:t>
            </w:r>
          </w:p>
        </w:tc>
      </w:tr>
      <w:tr w:rsidR="008144DC" w:rsidRPr="00462CBF" w:rsidTr="0011653D">
        <w:tc>
          <w:tcPr>
            <w:tcW w:w="710" w:type="dxa"/>
            <w:vMerge w:val="restart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Sistematika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Mudah dipahami</w:t>
            </w:r>
          </w:p>
        </w:tc>
        <w:tc>
          <w:tcPr>
            <w:tcW w:w="851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Sistematika s</w:t>
            </w:r>
            <w:r w:rsidR="00D5245F">
              <w:rPr>
                <w:rFonts w:ascii="Times New Roman" w:hAnsi="Times New Roman" w:cs="Times New Roman"/>
              </w:rPr>
              <w:t>udah runtut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Kesesuaian dengan kompetensi yang dicapai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Sesuai dengan materi yang disampaikan guru</w:t>
            </w:r>
          </w:p>
        </w:tc>
        <w:tc>
          <w:tcPr>
            <w:tcW w:w="851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8144DC" w:rsidRPr="008144DC" w:rsidRDefault="00D5245F" w:rsidP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Sudah sesuai dengan KI yang dicapai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Konstruktivisme</w:t>
            </w:r>
          </w:p>
        </w:tc>
        <w:tc>
          <w:tcPr>
            <w:tcW w:w="2693" w:type="dxa"/>
          </w:tcPr>
          <w:p w:rsidR="008144DC" w:rsidRPr="008144DC" w:rsidRDefault="0011653D" w:rsidP="00116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Dilengkapi langkah-langkah menemukan dan </w:t>
            </w:r>
            <w:r w:rsidRPr="0011653D">
              <w:rPr>
                <w:rFonts w:ascii="Times New Roman" w:hAnsi="Times New Roman" w:cs="Times New Roman"/>
              </w:rPr>
              <w:t xml:space="preserve">menerapkan </w:t>
            </w:r>
            <w:r>
              <w:rPr>
                <w:rFonts w:ascii="Times New Roman" w:hAnsi="Times New Roman" w:cs="Times New Roman"/>
              </w:rPr>
              <w:t>ide penyelesaian masalah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11653D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8144DC" w:rsidRPr="008144DC" w:rsidRDefault="00116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Belum dilengkapi </w:t>
            </w:r>
            <w:r w:rsidRPr="0011653D">
              <w:rPr>
                <w:rFonts w:ascii="Times New Roman" w:hAnsi="Times New Roman" w:cs="Times New Roman"/>
              </w:rPr>
              <w:t>langkah-langkah menemukan dan menerapkan ide penyelesaian masalah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Kelengkapan materi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Mendapatkan materi yang cukup selama menggunakan bahan ajar</w:t>
            </w:r>
          </w:p>
        </w:tc>
        <w:tc>
          <w:tcPr>
            <w:tcW w:w="851" w:type="dxa"/>
            <w:vAlign w:val="center"/>
          </w:tcPr>
          <w:p w:rsidR="008144DC" w:rsidRPr="008144DC" w:rsidRDefault="008A0B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8A0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 sudah cukup lengkap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Tekstual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Isi buku hanya berupa kumpulan materi yang tidak berkaitan dengan kehidupan sehari-hari</w:t>
            </w:r>
          </w:p>
        </w:tc>
        <w:tc>
          <w:tcPr>
            <w:tcW w:w="851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8144DC" w:rsidRPr="008144DC" w:rsidRDefault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Isi buku berisi materi yang kurang dikaitkan dengan kehidupan sehari-hari</w:t>
            </w: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Keterbacaan</w:t>
            </w:r>
          </w:p>
        </w:tc>
      </w:tr>
      <w:tr w:rsidR="008144DC" w:rsidRPr="00462CBF" w:rsidTr="0011653D">
        <w:tc>
          <w:tcPr>
            <w:tcW w:w="710" w:type="dxa"/>
            <w:vMerge w:val="restart"/>
            <w:vAlign w:val="center"/>
          </w:tcPr>
          <w:p w:rsid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8A0B91" w:rsidRDefault="008A0B9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8A0B91" w:rsidRDefault="008A0B9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8A0B91" w:rsidRDefault="008A0B91" w:rsidP="008A0B91">
            <w:pPr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Pr="008144DC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lastRenderedPageBreak/>
              <w:t>Aspek keterbacaan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Mudah dipahami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Masih sulit untuk dipahami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Sistematika penulisan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Sesuai dengan EYD</w:t>
            </w:r>
          </w:p>
        </w:tc>
        <w:tc>
          <w:tcPr>
            <w:tcW w:w="851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Sudah sesuai dengan EYD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5"/>
            <w:vAlign w:val="center"/>
          </w:tcPr>
          <w:p w:rsidR="00DE3331" w:rsidRPr="00DE3331" w:rsidRDefault="00DE3331" w:rsidP="0011653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3331">
              <w:rPr>
                <w:rFonts w:ascii="Times New Roman" w:hAnsi="Times New Roman" w:cs="Times New Roman"/>
              </w:rPr>
              <w:t>Penggunaan bahasa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Komunikatif</w:t>
            </w:r>
          </w:p>
        </w:tc>
        <w:tc>
          <w:tcPr>
            <w:tcW w:w="2693" w:type="dxa"/>
          </w:tcPr>
          <w:p w:rsidR="008144DC" w:rsidRPr="008144DC" w:rsidRDefault="008144DC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Mudah dipahami/diterima saat dbaca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D5245F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Beberapa ada yang sulit untuk dipahami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DE3331" w:rsidP="009C67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L</w:t>
            </w:r>
            <w:r w:rsidR="008144DC" w:rsidRPr="008144DC">
              <w:rPr>
                <w:rFonts w:ascii="Times New Roman" w:hAnsi="Times New Roman" w:cs="Times New Roman"/>
              </w:rPr>
              <w:t>ugas</w:t>
            </w:r>
          </w:p>
        </w:tc>
        <w:tc>
          <w:tcPr>
            <w:tcW w:w="2693" w:type="dxa"/>
          </w:tcPr>
          <w:p w:rsidR="008144DC" w:rsidRPr="008144DC" w:rsidRDefault="00DE333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Mudah</w:t>
            </w:r>
            <w:r w:rsidR="008144DC" w:rsidRPr="008144DC">
              <w:rPr>
                <w:rFonts w:ascii="Times New Roman" w:hAnsi="Times New Roman" w:cs="Times New Roman"/>
              </w:rPr>
              <w:t xml:space="preserve"> pemahaman membaca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Beberapa ada yang sulit dipahami pembacanya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Penggunaan istilah asing</w:t>
            </w:r>
          </w:p>
        </w:tc>
        <w:tc>
          <w:tcPr>
            <w:tcW w:w="2693" w:type="dxa"/>
          </w:tcPr>
          <w:p w:rsidR="008144DC" w:rsidRPr="008144DC" w:rsidRDefault="008144DC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Tidak menyimpang dari materi</w:t>
            </w:r>
          </w:p>
        </w:tc>
        <w:tc>
          <w:tcPr>
            <w:tcW w:w="851" w:type="dxa"/>
            <w:vAlign w:val="center"/>
          </w:tcPr>
          <w:p w:rsidR="008144DC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 w:rsidP="008A0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Penggunaan istilah asing sudah sesuai dengan materi 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Makna ganda</w:t>
            </w:r>
          </w:p>
        </w:tc>
        <w:tc>
          <w:tcPr>
            <w:tcW w:w="2693" w:type="dxa"/>
          </w:tcPr>
          <w:p w:rsidR="008144DC" w:rsidRPr="008144DC" w:rsidRDefault="008144DC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Bahasa jelas sehingga tidak menimbulkan penafsiran ganda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Beberapa ada yang belum jelas dan menimbulkan penafsiran ganda</w:t>
            </w: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Penyajian</w:t>
            </w:r>
          </w:p>
        </w:tc>
      </w:tr>
      <w:tr w:rsidR="00DE3331" w:rsidRPr="00462CBF" w:rsidTr="0011653D">
        <w:tc>
          <w:tcPr>
            <w:tcW w:w="710" w:type="dxa"/>
            <w:vMerge w:val="restart"/>
            <w:vAlign w:val="center"/>
          </w:tcPr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Penyajian gambar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Penyajian gambar sesuai materi</w:t>
            </w:r>
          </w:p>
        </w:tc>
        <w:tc>
          <w:tcPr>
            <w:tcW w:w="851" w:type="dxa"/>
            <w:vAlign w:val="center"/>
          </w:tcPr>
          <w:p w:rsidR="00DE3331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 w:rsidP="008A0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ga</w:t>
            </w:r>
            <w:r w:rsidR="008A0B91">
              <w:rPr>
                <w:rFonts w:ascii="Times New Roman" w:hAnsi="Times New Roman" w:cs="Times New Roman"/>
              </w:rPr>
              <w:t>mbar sudah sesuai dengan materi tetapi belum lengkap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Pemberian keterangan gambar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Gambar dilengkapi dengan keterangan gambar</w:t>
            </w:r>
          </w:p>
        </w:tc>
        <w:tc>
          <w:tcPr>
            <w:tcW w:w="851" w:type="dxa"/>
            <w:vAlign w:val="center"/>
          </w:tcPr>
          <w:p w:rsidR="00DE3331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Gambar sudah dilengkapi keterangan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Tampilan warna pada gambar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Tampilan warna yang sesuai dengan warna aslinya</w:t>
            </w:r>
          </w:p>
        </w:tc>
        <w:tc>
          <w:tcPr>
            <w:tcW w:w="851" w:type="dxa"/>
            <w:vAlign w:val="center"/>
          </w:tcPr>
          <w:p w:rsidR="00DE3331" w:rsidRPr="008144DC" w:rsidRDefault="008A0B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8A0B91" w:rsidP="008A0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Gambar </w:t>
            </w:r>
            <w:r w:rsidR="00736F91">
              <w:rPr>
                <w:rFonts w:ascii="Times New Roman" w:hAnsi="Times New Roman" w:cs="Times New Roman"/>
              </w:rPr>
              <w:t xml:space="preserve">berwarna </w:t>
            </w:r>
            <w:r>
              <w:rPr>
                <w:rFonts w:ascii="Times New Roman" w:hAnsi="Times New Roman" w:cs="Times New Roman"/>
              </w:rPr>
              <w:t>dan sudah</w:t>
            </w:r>
            <w:r w:rsidR="00736F91">
              <w:rPr>
                <w:rFonts w:ascii="Times New Roman" w:hAnsi="Times New Roman" w:cs="Times New Roman"/>
              </w:rPr>
              <w:t xml:space="preserve"> sesuai dengan warna aslinya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Tata letak gambar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Gambar sudah diletakkan pada penempatan gambar yang tepat</w:t>
            </w:r>
          </w:p>
        </w:tc>
        <w:tc>
          <w:tcPr>
            <w:tcW w:w="851" w:type="dxa"/>
            <w:vAlign w:val="center"/>
          </w:tcPr>
          <w:p w:rsidR="00DE3331" w:rsidRPr="008144DC" w:rsidRDefault="008A0B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Gambar diletakkan belum sesuai sehingga terlihat penuh dan kurang rapi</w:t>
            </w: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Penilaian</w:t>
            </w:r>
          </w:p>
        </w:tc>
      </w:tr>
      <w:tr w:rsidR="00DE3331" w:rsidRPr="00462CBF" w:rsidTr="0011653D">
        <w:tc>
          <w:tcPr>
            <w:tcW w:w="710" w:type="dxa"/>
            <w:vMerge w:val="restart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Kesesuaian soal dengan materi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Soal disusun sesuai materi</w:t>
            </w:r>
          </w:p>
        </w:tc>
        <w:tc>
          <w:tcPr>
            <w:tcW w:w="851" w:type="dxa"/>
            <w:vAlign w:val="center"/>
          </w:tcPr>
          <w:p w:rsidR="00DE3331" w:rsidRPr="008144DC" w:rsidRDefault="00E11B88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E11B88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Soal sudah disusun sesuai materi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11653D" w:rsidP="009C676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Pemecahan masalah dan berpikir kreatif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Soal mendorong siswa untuk memecahkan masalah</w:t>
            </w:r>
            <w:r w:rsidR="00E11B88">
              <w:rPr>
                <w:rFonts w:ascii="Times New Roman" w:hAnsi="Times New Roman" w:cs="Times New Roman"/>
              </w:rPr>
              <w:t xml:space="preserve"> dan berpikir kreatif</w:t>
            </w:r>
          </w:p>
        </w:tc>
        <w:tc>
          <w:tcPr>
            <w:tcW w:w="851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E3331" w:rsidRPr="008144DC" w:rsidRDefault="00E11B88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E11B88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Soal belum mengakomodasi siswa untuk meningkatkan kemampuan pemecahan masalah dan berpikir kreatif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Berpikir Ilmiah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Soal mendorong siswa untuk merancang percobaan</w:t>
            </w:r>
          </w:p>
        </w:tc>
        <w:tc>
          <w:tcPr>
            <w:tcW w:w="851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E3331" w:rsidRPr="008144DC" w:rsidRDefault="001948AE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1948AE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Belum terdapat soal mengenai merancang percobaan</w:t>
            </w: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Kelengkapan bahan penunjang</w:t>
            </w:r>
          </w:p>
        </w:tc>
      </w:tr>
      <w:tr w:rsidR="00DE3331" w:rsidRPr="00462CBF" w:rsidTr="0011653D">
        <w:tc>
          <w:tcPr>
            <w:tcW w:w="710" w:type="dxa"/>
            <w:vMerge w:val="restart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Daftar istilah dan kata-kata sulit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Bahan ajar dilengkapi dengan daftar istilah tentang kata-kata sulit</w:t>
            </w:r>
          </w:p>
        </w:tc>
        <w:tc>
          <w:tcPr>
            <w:tcW w:w="851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E3331" w:rsidRPr="008144DC" w:rsidRDefault="0011653D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11653D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Belum ada glosarium/daftar istilah tentang kata-kata sulit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Info sains dan ringkasan materi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Bahan ajar terdapat info sains dan ringkasan materi</w:t>
            </w:r>
          </w:p>
        </w:tc>
        <w:tc>
          <w:tcPr>
            <w:tcW w:w="851" w:type="dxa"/>
            <w:vAlign w:val="center"/>
          </w:tcPr>
          <w:p w:rsidR="00DE3331" w:rsidRPr="008144DC" w:rsidRDefault="008A0B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8A0B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Sudah</w:t>
            </w:r>
            <w:r w:rsidR="0011653D" w:rsidRPr="0011653D">
              <w:rPr>
                <w:rFonts w:ascii="Times New Roman" w:hAnsi="Times New Roman" w:cs="Times New Roman"/>
              </w:rPr>
              <w:t xml:space="preserve"> terdapat info sains dan ringkasan materi</w:t>
            </w:r>
          </w:p>
        </w:tc>
      </w:tr>
    </w:tbl>
    <w:p w:rsidR="0011653D" w:rsidRDefault="0011653D">
      <w:pPr>
        <w:rPr>
          <w:rFonts w:ascii="Times New Roman" w:hAnsi="Times New Roman" w:cs="Times New Roman"/>
          <w:sz w:val="24"/>
          <w:szCs w:val="24"/>
        </w:rPr>
      </w:pPr>
    </w:p>
    <w:p w:rsidR="009C6766" w:rsidRPr="00462CBF" w:rsidRDefault="009C6766">
      <w:pPr>
        <w:rPr>
          <w:rFonts w:ascii="Times New Roman" w:hAnsi="Times New Roman" w:cs="Times New Roman"/>
          <w:sz w:val="24"/>
          <w:szCs w:val="24"/>
        </w:rPr>
      </w:pPr>
      <w:r w:rsidRPr="00462CBF">
        <w:rPr>
          <w:rFonts w:ascii="Times New Roman" w:hAnsi="Times New Roman" w:cs="Times New Roman"/>
          <w:sz w:val="24"/>
          <w:szCs w:val="24"/>
        </w:rPr>
        <w:t xml:space="preserve">Sumber : </w:t>
      </w:r>
      <w:r w:rsidR="00E11B88">
        <w:rPr>
          <w:rFonts w:ascii="Times New Roman" w:hAnsi="Times New Roman" w:cs="Times New Roman"/>
          <w:sz w:val="24"/>
          <w:szCs w:val="24"/>
        </w:rPr>
        <w:t xml:space="preserve">Dimodifikasi dari (Ita Widya Yanti, </w:t>
      </w:r>
      <w:r w:rsidRPr="00462CBF">
        <w:rPr>
          <w:rFonts w:ascii="Times New Roman" w:hAnsi="Times New Roman" w:cs="Times New Roman"/>
          <w:sz w:val="24"/>
          <w:szCs w:val="24"/>
        </w:rPr>
        <w:t>2015)</w:t>
      </w:r>
      <w:r w:rsidR="00E11B8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9C6766" w:rsidRPr="00462C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D316A"/>
    <w:multiLevelType w:val="hybridMultilevel"/>
    <w:tmpl w:val="9B08FED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C296F"/>
    <w:multiLevelType w:val="hybridMultilevel"/>
    <w:tmpl w:val="0D5E40C0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520D0"/>
    <w:multiLevelType w:val="hybridMultilevel"/>
    <w:tmpl w:val="E0B6526A"/>
    <w:lvl w:ilvl="0" w:tplc="D07014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FC5960"/>
    <w:multiLevelType w:val="hybridMultilevel"/>
    <w:tmpl w:val="1B7CA71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D0739"/>
    <w:multiLevelType w:val="hybridMultilevel"/>
    <w:tmpl w:val="272E78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43B1A"/>
    <w:multiLevelType w:val="hybridMultilevel"/>
    <w:tmpl w:val="667AE86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E0FAB"/>
    <w:multiLevelType w:val="hybridMultilevel"/>
    <w:tmpl w:val="F8DA7B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892C29"/>
    <w:multiLevelType w:val="hybridMultilevel"/>
    <w:tmpl w:val="B2BEC24E"/>
    <w:lvl w:ilvl="0" w:tplc="E1424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66"/>
    <w:rsid w:val="0011653D"/>
    <w:rsid w:val="0012686F"/>
    <w:rsid w:val="001948AE"/>
    <w:rsid w:val="00462CBF"/>
    <w:rsid w:val="006129FB"/>
    <w:rsid w:val="00736F91"/>
    <w:rsid w:val="008144DC"/>
    <w:rsid w:val="008A0B91"/>
    <w:rsid w:val="00983FAD"/>
    <w:rsid w:val="009C6766"/>
    <w:rsid w:val="00C97B22"/>
    <w:rsid w:val="00D5245F"/>
    <w:rsid w:val="00DE3331"/>
    <w:rsid w:val="00E1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67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11B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B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67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11B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B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2017-09-08T01:06:00Z</dcterms:created>
  <dcterms:modified xsi:type="dcterms:W3CDTF">2017-09-08T01:14:00Z</dcterms:modified>
</cp:coreProperties>
</file>